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58" w:rsidRPr="00FD61A7" w:rsidRDefault="00D70860" w:rsidP="00694B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44"/>
          <w:szCs w:val="44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44"/>
          <w:szCs w:val="44"/>
        </w:rPr>
        <w:t>Пенсия медикам выработавшим стаж в ООО, ОАО</w:t>
      </w:r>
    </w:p>
    <w:p w:rsidR="00943DBA" w:rsidRPr="00FD61A7" w:rsidRDefault="00943DBA" w:rsidP="00694B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</w:pPr>
    </w:p>
    <w:p w:rsidR="00A93899" w:rsidRPr="00FD61A7" w:rsidRDefault="00A93899" w:rsidP="00694B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  <w:bookmarkStart w:id="0" w:name="_GoBack"/>
      <w:bookmarkEnd w:id="0"/>
    </w:p>
    <w:p w:rsidR="00A93899" w:rsidRPr="00FD61A7" w:rsidRDefault="00FD61A7" w:rsidP="00A938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 w:rsidR="00291E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</w:t>
      </w:r>
      <w:r w:rsidR="00A93899"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 w:rsidR="00291E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</w:t>
      </w:r>
      <w:r w:rsidR="00A93899"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="00291E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="00A93899"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A93899" w:rsidRPr="00FD61A7" w:rsidRDefault="00A93899" w:rsidP="00A938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A93899" w:rsidRPr="00FD61A7" w:rsidRDefault="00A93899" w:rsidP="002B1E63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en-US"/>
        </w:rPr>
      </w:pP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proofErr w:type="gramStart"/>
      <w:r w:rsidRPr="00FD61A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На основании статьи 30 Федерального Закона от 28 декабря 2013 года № 400-ФЗ «О страховых пенсиях» страховая пенсия по старости назначается лицам, осуществляющим лечебную и иную деятельность по охране здоровья населения в государственных и муниципальных учреждениях здравоохранения не менее 25 лет в сельской местности и поселках городского типа и не менее 30 лет в городах, сельской местности и в поселках городского</w:t>
      </w:r>
      <w:proofErr w:type="gramEnd"/>
      <w:r w:rsidRPr="00FD61A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типа либо только в городах, независимо от их возраста.</w:t>
      </w: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Пенсия врачам и среднему медицинскому персоналу назначается в связи с лечебной деятельностью по охране здоровья населения в определенных Правительством Российской Федерации учреждениях, где работа отличается по характеру, профессиональной нагрузке, а также по условиям труда, даже если она протекала в одинаковых по названию должностях. </w:t>
      </w: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Перечень таких учреждений реализуется через </w:t>
      </w:r>
      <w:r w:rsidRPr="00FD61A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Список</w:t>
      </w: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лечебную деятельность в государственных и муниципальных учреждениях здравоохранения, утвержденный Постановлением Правительства РФ от 29 октября 2002г. № 781.</w:t>
      </w: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Таким образом, основополагающими критериями, определяющими право медицинских работников на досрочное пенсионное обеспечение, является их работа, во-первых, в учреждениях – некоммерческих организациях, созданных для осуществления управленческих, социально-культурных или иных функций некоммерческого характера. Во-вторых, в учреждениях, предусмотренных  </w:t>
      </w:r>
      <w:r w:rsidRPr="00FD61A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"Списком должностей и учреждений".</w:t>
      </w: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Указанным </w:t>
      </w:r>
      <w:r w:rsidRPr="00FD61A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«Списком учреждений»</w:t>
      </w: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 предусмотрены больницы всех наименований, поликлиники, медико-санитарные части, госпитали, центры, осуществляющие лечебную деятельность и другие медицинские учреждения. </w:t>
      </w: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Периоды работы в государственных и муниципальных организациях, не предусмотренных </w:t>
      </w:r>
      <w:r w:rsidRPr="00FD61A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«Списком»</w:t>
      </w: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>, могут быть  включены  в стаж, дающий право на досрочное назначение трудовой пенсии по старости при осуществлении работы в должностях, указанных в Списке, в структурных подразделениях (медико-санитарные части, медицинские части, амбулатории, лазареты, поликлиники и др.), предусмотренных пунктом 6 Правил, утвержденных Постановлением Правительства РФ от 29 октября 2002г. № 781.</w:t>
      </w:r>
      <w:proofErr w:type="gramEnd"/>
    </w:p>
    <w:p w:rsidR="002B1E63" w:rsidRPr="00FD61A7" w:rsidRDefault="002B1E63" w:rsidP="00D70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93899" w:rsidRPr="00FD61A7" w:rsidRDefault="002B1E63" w:rsidP="00D70860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ОАО, ООО </w:t>
      </w:r>
      <w:r w:rsidRPr="00FD61A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Списком</w:t>
      </w:r>
      <w:r w:rsidRPr="00FD61A7">
        <w:rPr>
          <w:rFonts w:ascii="Arial" w:hAnsi="Arial" w:cs="Arial"/>
          <w:color w:val="595959" w:themeColor="text1" w:themeTint="A6"/>
          <w:sz w:val="24"/>
          <w:szCs w:val="24"/>
        </w:rPr>
        <w:t xml:space="preserve"> учреждений не предусмотрены. В этой связи правовых оснований для включения медицинским работникам, осуществляющим свою деятельность в организациях такого типа, периодов их работы в стаж, дающий право на досрочное пенсионное обеспечение - не имеется.  </w:t>
      </w:r>
    </w:p>
    <w:p w:rsidR="00FD61A7" w:rsidRPr="00A65F48" w:rsidRDefault="00FD61A7" w:rsidP="00FD61A7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D61A7" w:rsidRPr="00A65F48" w:rsidRDefault="00FD61A7" w:rsidP="00FD61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FD61A7" w:rsidRPr="00A65F48" w:rsidRDefault="00FD61A7" w:rsidP="00FD61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FD61A7" w:rsidRPr="00A65F48" w:rsidRDefault="00FD61A7" w:rsidP="00FD61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FD61A7" w:rsidRPr="00A65F48" w:rsidRDefault="00FD61A7" w:rsidP="00FD61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FD61A7" w:rsidRPr="00A65F48" w:rsidRDefault="00FD61A7" w:rsidP="00FD61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FD61A7" w:rsidRPr="00A65F48" w:rsidRDefault="00FD61A7" w:rsidP="00FD61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FD61A7" w:rsidRPr="00A65F48" w:rsidRDefault="00FD61A7" w:rsidP="00FD61A7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8A34ED" w:rsidRPr="001F3209" w:rsidRDefault="008A34ED" w:rsidP="001F3209">
      <w:pPr>
        <w:rPr>
          <w:color w:val="365F91" w:themeColor="accent1" w:themeShade="BF"/>
          <w:lang w:val="en-US"/>
        </w:rPr>
      </w:pPr>
    </w:p>
    <w:sectPr w:rsidR="008A34ED" w:rsidRPr="001F3209" w:rsidSect="00A9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63"/>
    <w:rsid w:val="000E7EE2"/>
    <w:rsid w:val="001F3209"/>
    <w:rsid w:val="00245318"/>
    <w:rsid w:val="00291E23"/>
    <w:rsid w:val="00292EBF"/>
    <w:rsid w:val="002B1E63"/>
    <w:rsid w:val="003614A7"/>
    <w:rsid w:val="00496366"/>
    <w:rsid w:val="00552272"/>
    <w:rsid w:val="00694B58"/>
    <w:rsid w:val="008A34ED"/>
    <w:rsid w:val="00943DBA"/>
    <w:rsid w:val="00A26EC1"/>
    <w:rsid w:val="00A87766"/>
    <w:rsid w:val="00A93899"/>
    <w:rsid w:val="00C12113"/>
    <w:rsid w:val="00CF4E6B"/>
    <w:rsid w:val="00CF7E20"/>
    <w:rsid w:val="00D70860"/>
    <w:rsid w:val="00FD61A7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20</cp:revision>
  <dcterms:created xsi:type="dcterms:W3CDTF">2015-06-11T07:04:00Z</dcterms:created>
  <dcterms:modified xsi:type="dcterms:W3CDTF">2018-02-12T07:24:00Z</dcterms:modified>
</cp:coreProperties>
</file>